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78C4" w14:textId="1C95610A" w:rsidR="00A8346C" w:rsidRPr="000F52F6" w:rsidRDefault="0094175A" w:rsidP="00A8346C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A9B0F1" wp14:editId="238F3566">
                <wp:simplePos x="0" y="0"/>
                <wp:positionH relativeFrom="margin">
                  <wp:align>left</wp:align>
                </wp:positionH>
                <wp:positionV relativeFrom="paragraph">
                  <wp:posOffset>236220</wp:posOffset>
                </wp:positionV>
                <wp:extent cx="5267325" cy="4381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5C6AF" w14:textId="687F7804" w:rsidR="0094175A" w:rsidRPr="000F52F6" w:rsidRDefault="009417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9B0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6pt;width:414.75pt;height:34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">
                <v:textbox>
                  <w:txbxContent>
                    <w:p w14:paraId="20F5C6AF" w14:textId="687F7804" w:rsidR="0094175A" w:rsidRPr="000F52F6" w:rsidRDefault="0094175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175A">
        <w:rPr>
          <w:b/>
          <w:bCs/>
          <w:sz w:val="24"/>
          <w:szCs w:val="24"/>
        </w:rPr>
        <w:t>Customer Address</w:t>
      </w:r>
      <w:r w:rsidR="00A8346C">
        <w:rPr>
          <w:b/>
          <w:bCs/>
          <w:sz w:val="24"/>
          <w:szCs w:val="24"/>
        </w:rPr>
        <w:t xml:space="preserve">: </w:t>
      </w:r>
      <w:r w:rsidR="00A8346C" w:rsidRPr="000F52F6">
        <w:rPr>
          <w:sz w:val="18"/>
          <w:szCs w:val="18"/>
        </w:rPr>
        <w:t>Please enter your full address including postcode here</w:t>
      </w:r>
    </w:p>
    <w:p w14:paraId="7AED3F81" w14:textId="172214D6" w:rsidR="007C22A8" w:rsidRPr="0094175A" w:rsidRDefault="007C22A8">
      <w:pPr>
        <w:rPr>
          <w:b/>
          <w:bCs/>
          <w:sz w:val="24"/>
          <w:szCs w:val="24"/>
        </w:rPr>
      </w:pPr>
    </w:p>
    <w:p w14:paraId="75BB4DAD" w14:textId="3BCA2FEE" w:rsidR="0094175A" w:rsidRPr="0094175A" w:rsidRDefault="00A8346C" w:rsidP="0094175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41F4E73" wp14:editId="2217724B">
                <wp:simplePos x="0" y="0"/>
                <wp:positionH relativeFrom="page">
                  <wp:posOffset>4581525</wp:posOffset>
                </wp:positionH>
                <wp:positionV relativeFrom="page">
                  <wp:posOffset>1771650</wp:posOffset>
                </wp:positionV>
                <wp:extent cx="1638300" cy="219075"/>
                <wp:effectExtent l="0" t="0" r="19050" b="28575"/>
                <wp:wrapSquare wrapText="bothSides"/>
                <wp:docPr id="855178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609BE" w14:textId="77777777" w:rsidR="00A8346C" w:rsidRPr="000F52F6" w:rsidRDefault="00A8346C" w:rsidP="00A834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F4E73" id="_x0000_s1027" type="#_x0000_t202" style="position:absolute;margin-left:360.75pt;margin-top:139.5pt;width:129pt;height:1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">
                <v:textbox>
                  <w:txbxContent>
                    <w:p w14:paraId="22F609BE" w14:textId="77777777" w:rsidR="00A8346C" w:rsidRPr="000F52F6" w:rsidRDefault="00A8346C" w:rsidP="00A8346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4175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AE04CA" wp14:editId="150EF0B8">
                <wp:simplePos x="0" y="0"/>
                <wp:positionH relativeFrom="column">
                  <wp:posOffset>581025</wp:posOffset>
                </wp:positionH>
                <wp:positionV relativeFrom="paragraph">
                  <wp:posOffset>240665</wp:posOffset>
                </wp:positionV>
                <wp:extent cx="1781175" cy="219075"/>
                <wp:effectExtent l="0" t="0" r="28575" b="28575"/>
                <wp:wrapSquare wrapText="bothSides"/>
                <wp:docPr id="1519590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D3EC6" w14:textId="2D1735CA" w:rsidR="0094175A" w:rsidRPr="000F52F6" w:rsidRDefault="009417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E04CA" id="_x0000_s1028" type="#_x0000_t202" style="position:absolute;margin-left:45.75pt;margin-top:18.95pt;width:140.2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">
                <v:textbox>
                  <w:txbxContent>
                    <w:p w14:paraId="68FD3EC6" w14:textId="2D1735CA" w:rsidR="0094175A" w:rsidRPr="000F52F6" w:rsidRDefault="0094175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FB15B8" w14:textId="7A2D6D62" w:rsidR="0094175A" w:rsidRPr="0094175A" w:rsidRDefault="000F52F6" w:rsidP="0094175A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E9EAD3" wp14:editId="6B223BEC">
                <wp:simplePos x="0" y="0"/>
                <wp:positionH relativeFrom="column">
                  <wp:posOffset>1333500</wp:posOffset>
                </wp:positionH>
                <wp:positionV relativeFrom="paragraph">
                  <wp:posOffset>242570</wp:posOffset>
                </wp:positionV>
                <wp:extent cx="2114550" cy="219075"/>
                <wp:effectExtent l="0" t="0" r="19050" b="28575"/>
                <wp:wrapSquare wrapText="bothSides"/>
                <wp:docPr id="1994962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B9A67" w14:textId="5F18D4C0" w:rsidR="0094175A" w:rsidRPr="000F52F6" w:rsidRDefault="0094175A" w:rsidP="009417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9EAD3" id="_x0000_s1029" type="#_x0000_t202" style="position:absolute;margin-left:105pt;margin-top:19.1pt;width:166.5pt;height:1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">
                <v:textbox>
                  <w:txbxContent>
                    <w:p w14:paraId="66EB9A67" w14:textId="5F18D4C0" w:rsidR="0094175A" w:rsidRPr="000F52F6" w:rsidRDefault="0094175A" w:rsidP="0094175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175A" w:rsidRPr="0094175A">
        <w:rPr>
          <w:b/>
          <w:bCs/>
          <w:sz w:val="24"/>
          <w:szCs w:val="24"/>
        </w:rPr>
        <w:t>Name:</w:t>
      </w:r>
      <w:r w:rsidR="00A8346C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Order Number:</w:t>
      </w:r>
    </w:p>
    <w:p w14:paraId="2EDCCED2" w14:textId="1AA54ECD" w:rsidR="0094175A" w:rsidRPr="0094175A" w:rsidRDefault="000F52F6" w:rsidP="0094175A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EE16CB" wp14:editId="08737237">
                <wp:simplePos x="0" y="0"/>
                <wp:positionH relativeFrom="column">
                  <wp:posOffset>1152525</wp:posOffset>
                </wp:positionH>
                <wp:positionV relativeFrom="paragraph">
                  <wp:posOffset>234315</wp:posOffset>
                </wp:positionV>
                <wp:extent cx="3419475" cy="247650"/>
                <wp:effectExtent l="0" t="0" r="28575" b="19050"/>
                <wp:wrapSquare wrapText="bothSides"/>
                <wp:docPr id="552029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00F38" w14:textId="7AB30F1A" w:rsidR="0094175A" w:rsidRPr="000F52F6" w:rsidRDefault="0094175A" w:rsidP="009417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E16CB" id="_x0000_s1030" type="#_x0000_t202" style="position:absolute;margin-left:90.75pt;margin-top:18.45pt;width:269.25pt;height:1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">
                <v:textbox>
                  <w:txbxContent>
                    <w:p w14:paraId="46400F38" w14:textId="7AB30F1A" w:rsidR="0094175A" w:rsidRPr="000F52F6" w:rsidRDefault="0094175A" w:rsidP="0094175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175A" w:rsidRPr="0094175A">
        <w:rPr>
          <w:b/>
          <w:bCs/>
          <w:sz w:val="24"/>
          <w:szCs w:val="24"/>
        </w:rPr>
        <w:t>Contact Number:</w:t>
      </w:r>
    </w:p>
    <w:p w14:paraId="11BA49E7" w14:textId="224F5371" w:rsidR="000F52F6" w:rsidRPr="000F52F6" w:rsidRDefault="0094175A" w:rsidP="0094175A">
      <w:r w:rsidRPr="0094175A">
        <w:rPr>
          <w:b/>
          <w:bCs/>
          <w:sz w:val="24"/>
          <w:szCs w:val="24"/>
        </w:rPr>
        <w:t>Email Address</w:t>
      </w:r>
      <w:r>
        <w:t>:</w:t>
      </w:r>
    </w:p>
    <w:p w14:paraId="0D182073" w14:textId="7DD9AE24" w:rsidR="0094175A" w:rsidRPr="00FE448E" w:rsidRDefault="0094175A" w:rsidP="0094175A">
      <w:pPr>
        <w:rPr>
          <w:b/>
          <w:bCs/>
          <w:sz w:val="24"/>
          <w:szCs w:val="24"/>
        </w:rPr>
      </w:pPr>
      <w:r w:rsidRPr="00FE448E">
        <w:rPr>
          <w:b/>
          <w:bCs/>
          <w:sz w:val="24"/>
          <w:szCs w:val="24"/>
        </w:rPr>
        <w:t>Items Returning: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4175A" w14:paraId="100383DA" w14:textId="77777777" w:rsidTr="0094175A">
        <w:trPr>
          <w:trHeight w:val="454"/>
        </w:trPr>
        <w:tc>
          <w:tcPr>
            <w:tcW w:w="3005" w:type="dxa"/>
          </w:tcPr>
          <w:p w14:paraId="31318376" w14:textId="5DEC57FB" w:rsidR="0094175A" w:rsidRPr="0094175A" w:rsidRDefault="0094175A" w:rsidP="0094175A">
            <w:pPr>
              <w:rPr>
                <w:b/>
                <w:bCs/>
              </w:rPr>
            </w:pPr>
            <w:r w:rsidRPr="0094175A">
              <w:rPr>
                <w:b/>
                <w:bCs/>
              </w:rPr>
              <w:t xml:space="preserve">Item </w:t>
            </w:r>
            <w:r w:rsidR="000F52F6">
              <w:rPr>
                <w:b/>
                <w:bCs/>
              </w:rPr>
              <w:t>Description</w:t>
            </w:r>
          </w:p>
        </w:tc>
        <w:tc>
          <w:tcPr>
            <w:tcW w:w="3005" w:type="dxa"/>
          </w:tcPr>
          <w:p w14:paraId="538D233A" w14:textId="4A8C0C38" w:rsidR="0094175A" w:rsidRPr="0094175A" w:rsidRDefault="0094175A" w:rsidP="0094175A">
            <w:pPr>
              <w:rPr>
                <w:b/>
                <w:bCs/>
              </w:rPr>
            </w:pPr>
            <w:r w:rsidRPr="0094175A">
              <w:rPr>
                <w:b/>
                <w:bCs/>
              </w:rPr>
              <w:t>Size</w:t>
            </w:r>
          </w:p>
        </w:tc>
        <w:tc>
          <w:tcPr>
            <w:tcW w:w="3006" w:type="dxa"/>
          </w:tcPr>
          <w:p w14:paraId="688D4E58" w14:textId="7631B0AC" w:rsidR="0094175A" w:rsidRPr="0094175A" w:rsidRDefault="0094175A" w:rsidP="0094175A">
            <w:pPr>
              <w:rPr>
                <w:b/>
                <w:bCs/>
              </w:rPr>
            </w:pPr>
            <w:r w:rsidRPr="0094175A">
              <w:rPr>
                <w:b/>
                <w:bCs/>
              </w:rPr>
              <w:t>Qty</w:t>
            </w:r>
          </w:p>
        </w:tc>
      </w:tr>
      <w:tr w:rsidR="0094175A" w14:paraId="4C3C37EC" w14:textId="77777777" w:rsidTr="0094175A">
        <w:trPr>
          <w:trHeight w:val="454"/>
        </w:trPr>
        <w:tc>
          <w:tcPr>
            <w:tcW w:w="3005" w:type="dxa"/>
          </w:tcPr>
          <w:p w14:paraId="71E5FBAA" w14:textId="77777777" w:rsidR="0094175A" w:rsidRPr="000F52F6" w:rsidRDefault="0094175A" w:rsidP="0094175A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</w:tcPr>
          <w:p w14:paraId="1EF48ED0" w14:textId="77777777" w:rsidR="0094175A" w:rsidRPr="000F52F6" w:rsidRDefault="0094175A" w:rsidP="0094175A">
            <w:pPr>
              <w:rPr>
                <w:sz w:val="18"/>
                <w:szCs w:val="18"/>
              </w:rPr>
            </w:pPr>
          </w:p>
        </w:tc>
        <w:tc>
          <w:tcPr>
            <w:tcW w:w="3006" w:type="dxa"/>
          </w:tcPr>
          <w:p w14:paraId="27178453" w14:textId="77777777" w:rsidR="0094175A" w:rsidRPr="000F52F6" w:rsidRDefault="0094175A" w:rsidP="0094175A">
            <w:pPr>
              <w:rPr>
                <w:sz w:val="18"/>
                <w:szCs w:val="18"/>
              </w:rPr>
            </w:pPr>
          </w:p>
        </w:tc>
      </w:tr>
      <w:tr w:rsidR="0094175A" w14:paraId="104FF841" w14:textId="77777777" w:rsidTr="0094175A">
        <w:trPr>
          <w:trHeight w:val="454"/>
        </w:trPr>
        <w:tc>
          <w:tcPr>
            <w:tcW w:w="3005" w:type="dxa"/>
          </w:tcPr>
          <w:p w14:paraId="3D3A356C" w14:textId="77777777" w:rsidR="0094175A" w:rsidRPr="000F52F6" w:rsidRDefault="0094175A" w:rsidP="0094175A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</w:tcPr>
          <w:p w14:paraId="7D203E28" w14:textId="77777777" w:rsidR="0094175A" w:rsidRPr="000F52F6" w:rsidRDefault="0094175A" w:rsidP="0094175A">
            <w:pPr>
              <w:rPr>
                <w:sz w:val="18"/>
                <w:szCs w:val="18"/>
              </w:rPr>
            </w:pPr>
          </w:p>
        </w:tc>
        <w:tc>
          <w:tcPr>
            <w:tcW w:w="3006" w:type="dxa"/>
          </w:tcPr>
          <w:p w14:paraId="58FD8123" w14:textId="77777777" w:rsidR="0094175A" w:rsidRPr="000F52F6" w:rsidRDefault="0094175A" w:rsidP="0094175A">
            <w:pPr>
              <w:rPr>
                <w:sz w:val="18"/>
                <w:szCs w:val="18"/>
              </w:rPr>
            </w:pPr>
          </w:p>
        </w:tc>
      </w:tr>
      <w:tr w:rsidR="0094175A" w14:paraId="54C632E9" w14:textId="77777777" w:rsidTr="0094175A">
        <w:trPr>
          <w:trHeight w:val="454"/>
        </w:trPr>
        <w:tc>
          <w:tcPr>
            <w:tcW w:w="3005" w:type="dxa"/>
          </w:tcPr>
          <w:p w14:paraId="66F3959A" w14:textId="77777777" w:rsidR="0094175A" w:rsidRPr="000F52F6" w:rsidRDefault="0094175A" w:rsidP="0094175A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</w:tcPr>
          <w:p w14:paraId="29BF136E" w14:textId="77777777" w:rsidR="0094175A" w:rsidRPr="000F52F6" w:rsidRDefault="0094175A" w:rsidP="0094175A">
            <w:pPr>
              <w:rPr>
                <w:sz w:val="18"/>
                <w:szCs w:val="18"/>
              </w:rPr>
            </w:pPr>
          </w:p>
        </w:tc>
        <w:tc>
          <w:tcPr>
            <w:tcW w:w="3006" w:type="dxa"/>
          </w:tcPr>
          <w:p w14:paraId="22593EAD" w14:textId="77777777" w:rsidR="0094175A" w:rsidRPr="000F52F6" w:rsidRDefault="0094175A" w:rsidP="0094175A">
            <w:pPr>
              <w:rPr>
                <w:sz w:val="18"/>
                <w:szCs w:val="18"/>
              </w:rPr>
            </w:pPr>
          </w:p>
        </w:tc>
      </w:tr>
      <w:tr w:rsidR="0094175A" w14:paraId="24F25374" w14:textId="77777777" w:rsidTr="0094175A">
        <w:trPr>
          <w:trHeight w:val="454"/>
        </w:trPr>
        <w:tc>
          <w:tcPr>
            <w:tcW w:w="3005" w:type="dxa"/>
          </w:tcPr>
          <w:p w14:paraId="529BFA19" w14:textId="77777777" w:rsidR="0094175A" w:rsidRPr="000F52F6" w:rsidRDefault="0094175A" w:rsidP="0094175A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</w:tcPr>
          <w:p w14:paraId="44D668AC" w14:textId="77777777" w:rsidR="0094175A" w:rsidRPr="000F52F6" w:rsidRDefault="0094175A" w:rsidP="0094175A">
            <w:pPr>
              <w:rPr>
                <w:sz w:val="18"/>
                <w:szCs w:val="18"/>
              </w:rPr>
            </w:pPr>
          </w:p>
        </w:tc>
        <w:tc>
          <w:tcPr>
            <w:tcW w:w="3006" w:type="dxa"/>
          </w:tcPr>
          <w:p w14:paraId="707A7549" w14:textId="77777777" w:rsidR="0094175A" w:rsidRPr="000F52F6" w:rsidRDefault="0094175A" w:rsidP="0094175A">
            <w:pPr>
              <w:rPr>
                <w:sz w:val="18"/>
                <w:szCs w:val="18"/>
              </w:rPr>
            </w:pPr>
          </w:p>
        </w:tc>
      </w:tr>
    </w:tbl>
    <w:p w14:paraId="5E8E5BF2" w14:textId="27422EB2" w:rsidR="0094175A" w:rsidRPr="00A8346C" w:rsidRDefault="00FE448E" w:rsidP="00FE448E">
      <w:pPr>
        <w:spacing w:after="100"/>
        <w:rPr>
          <w:sz w:val="18"/>
          <w:szCs w:val="18"/>
        </w:rPr>
      </w:pPr>
      <w:r w:rsidRPr="00FE448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41AEFD9" wp14:editId="54A167B6">
                <wp:simplePos x="0" y="0"/>
                <wp:positionH relativeFrom="margin">
                  <wp:posOffset>-2540</wp:posOffset>
                </wp:positionH>
                <wp:positionV relativeFrom="paragraph">
                  <wp:posOffset>440055</wp:posOffset>
                </wp:positionV>
                <wp:extent cx="5715000" cy="419100"/>
                <wp:effectExtent l="0" t="0" r="19050" b="19050"/>
                <wp:wrapSquare wrapText="bothSides"/>
                <wp:docPr id="12036501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6CF3D" w14:textId="0EE13831" w:rsidR="0094175A" w:rsidRPr="000F52F6" w:rsidRDefault="009417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AEFD9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.2pt;margin-top:34.65pt;width:450pt;height:3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">
                <v:textbox>
                  <w:txbxContent>
                    <w:p w14:paraId="3AA6CF3D" w14:textId="0EE13831" w:rsidR="0094175A" w:rsidRPr="000F52F6" w:rsidRDefault="0094175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4"/>
          <w:szCs w:val="24"/>
        </w:rPr>
        <w:br/>
      </w:r>
      <w:r w:rsidR="0094175A" w:rsidRPr="00FE448E">
        <w:rPr>
          <w:b/>
          <w:bCs/>
          <w:sz w:val="24"/>
          <w:szCs w:val="24"/>
        </w:rPr>
        <w:t xml:space="preserve">Reason for </w:t>
      </w:r>
      <w:r w:rsidR="000F52F6" w:rsidRPr="00FE448E">
        <w:rPr>
          <w:b/>
          <w:bCs/>
          <w:sz w:val="24"/>
          <w:szCs w:val="24"/>
        </w:rPr>
        <w:t>Return/Exchange</w:t>
      </w:r>
      <w:r w:rsidR="00A8346C" w:rsidRPr="00FE448E">
        <w:rPr>
          <w:b/>
          <w:bCs/>
          <w:sz w:val="24"/>
          <w:szCs w:val="24"/>
        </w:rPr>
        <w:t xml:space="preserve">: </w:t>
      </w:r>
      <w:r w:rsidR="00A8346C" w:rsidRPr="000F52F6">
        <w:rPr>
          <w:sz w:val="18"/>
          <w:szCs w:val="18"/>
        </w:rPr>
        <w:t xml:space="preserve">Please advise why you would like to return </w:t>
      </w:r>
      <w:r>
        <w:rPr>
          <w:sz w:val="18"/>
          <w:szCs w:val="18"/>
        </w:rPr>
        <w:t xml:space="preserve">the </w:t>
      </w:r>
      <w:r w:rsidR="00A8346C" w:rsidRPr="000F52F6">
        <w:rPr>
          <w:sz w:val="18"/>
          <w:szCs w:val="18"/>
        </w:rPr>
        <w:t>item</w:t>
      </w:r>
      <w:r>
        <w:rPr>
          <w:sz w:val="18"/>
          <w:szCs w:val="18"/>
        </w:rPr>
        <w:t>(s)</w:t>
      </w:r>
    </w:p>
    <w:p w14:paraId="280AB092" w14:textId="6A73F481" w:rsidR="0094175A" w:rsidRPr="000F52F6" w:rsidRDefault="0094175A" w:rsidP="0094175A">
      <w:pPr>
        <w:rPr>
          <w:b/>
          <w:bCs/>
        </w:rPr>
      </w:pPr>
      <w:r w:rsidRPr="000F52F6">
        <w:rPr>
          <w:b/>
          <w:bCs/>
        </w:rPr>
        <w:t>PLEASE NOTE:</w:t>
      </w:r>
    </w:p>
    <w:p w14:paraId="4A075BC0" w14:textId="3BB34415" w:rsidR="0094175A" w:rsidRDefault="0094175A" w:rsidP="0094175A">
      <w:r>
        <w:t>Items being returned for exchange must be returned in original packaging (</w:t>
      </w:r>
      <w:proofErr w:type="spellStart"/>
      <w:r>
        <w:t>i.e</w:t>
      </w:r>
      <w:proofErr w:type="spellEnd"/>
      <w:r>
        <w:t xml:space="preserve"> mug boxes). If original packaging is not useable then you must ensure the goods are retu</w:t>
      </w:r>
      <w:r w:rsidR="00FE448E">
        <w:t>r</w:t>
      </w:r>
      <w:r>
        <w:t>ned in sufficient packaging that will avoid damage whilst in transit</w:t>
      </w:r>
      <w:r w:rsidR="00FE448E">
        <w:t>.</w:t>
      </w:r>
    </w:p>
    <w:p w14:paraId="7E36375F" w14:textId="6747B544" w:rsidR="0094175A" w:rsidRDefault="0094175A" w:rsidP="0094175A">
      <w:r>
        <w:t>All returns must be sent back via Royal Mail (TRACKED) service or courier at your own expense. If goods are returned by a non-tracked service and do not arrive back to Sell</w:t>
      </w:r>
      <w:r w:rsidR="000F52F6">
        <w:t xml:space="preserve"> Out Goods we cannot be held responsible for supplying a replacement</w:t>
      </w:r>
      <w:r w:rsidR="00FE448E">
        <w:t>.</w:t>
      </w:r>
    </w:p>
    <w:p w14:paraId="4CF56A22" w14:textId="2B90A8B8" w:rsidR="000F52F6" w:rsidRDefault="000F52F6" w:rsidP="0094175A">
      <w:r>
        <w:t>All goods returned must be received in a resaleable condition. Goods not received in a resaleable condition will not be replaced</w:t>
      </w:r>
      <w:r w:rsidR="00FE448E">
        <w:t>.</w:t>
      </w:r>
    </w:p>
    <w:p w14:paraId="3C027B06" w14:textId="5896B894" w:rsidR="000F52F6" w:rsidRDefault="000F52F6" w:rsidP="0094175A">
      <w:r>
        <w:t>All returns will be dealt with within 3</w:t>
      </w:r>
      <w:r w:rsidR="00141EA6">
        <w:t xml:space="preserve"> working</w:t>
      </w:r>
      <w:r>
        <w:t xml:space="preserve"> days of receipt of the item</w:t>
      </w:r>
      <w:r w:rsidR="00FE448E">
        <w:t>(s)</w:t>
      </w:r>
      <w:r>
        <w:t xml:space="preserve"> to be exchanged</w:t>
      </w:r>
      <w:r w:rsidR="00FE448E">
        <w:t>.</w:t>
      </w:r>
    </w:p>
    <w:p w14:paraId="778A0A45" w14:textId="4485E5B5" w:rsidR="000F52F6" w:rsidRDefault="000F52F6" w:rsidP="0094175A">
      <w:r>
        <w:t xml:space="preserve">Please send your returned goods/exchange </w:t>
      </w:r>
      <w:proofErr w:type="gramStart"/>
      <w:r>
        <w:t>to:-</w:t>
      </w:r>
      <w:proofErr w:type="gramEnd"/>
    </w:p>
    <w:p w14:paraId="6E091979" w14:textId="7DE30C30" w:rsidR="000F52F6" w:rsidRDefault="000F52F6" w:rsidP="000F52F6">
      <w:pPr>
        <w:spacing w:after="0"/>
      </w:pPr>
      <w:r>
        <w:t>Sell Out Goods</w:t>
      </w:r>
    </w:p>
    <w:p w14:paraId="5DEFA6BB" w14:textId="293D13B2" w:rsidR="000F52F6" w:rsidRDefault="000F52F6" w:rsidP="000F52F6">
      <w:pPr>
        <w:spacing w:after="0"/>
      </w:pPr>
      <w:r>
        <w:t>c/o LSi Ltd</w:t>
      </w:r>
    </w:p>
    <w:p w14:paraId="79B152AC" w14:textId="6A4A85DF" w:rsidR="000F52F6" w:rsidRDefault="000F52F6" w:rsidP="000F52F6">
      <w:pPr>
        <w:spacing w:after="0"/>
      </w:pPr>
      <w:r>
        <w:t>Braemar House</w:t>
      </w:r>
    </w:p>
    <w:p w14:paraId="0E8DC970" w14:textId="5533167B" w:rsidR="000F52F6" w:rsidRDefault="000F52F6" w:rsidP="000F52F6">
      <w:pPr>
        <w:spacing w:after="0"/>
      </w:pPr>
      <w:proofErr w:type="spellStart"/>
      <w:r>
        <w:t>Snelsins</w:t>
      </w:r>
      <w:proofErr w:type="spellEnd"/>
      <w:r>
        <w:t xml:space="preserve"> Road</w:t>
      </w:r>
    </w:p>
    <w:p w14:paraId="51AD9B96" w14:textId="473B5FFC" w:rsidR="000F52F6" w:rsidRDefault="000F52F6" w:rsidP="000F52F6">
      <w:pPr>
        <w:spacing w:after="0"/>
      </w:pPr>
      <w:r>
        <w:t>Cleckheaton</w:t>
      </w:r>
    </w:p>
    <w:p w14:paraId="255948DF" w14:textId="76547366" w:rsidR="000F52F6" w:rsidRDefault="000F52F6" w:rsidP="000F52F6">
      <w:pPr>
        <w:spacing w:after="0"/>
      </w:pPr>
      <w:r>
        <w:t>BD19 3UE</w:t>
      </w:r>
    </w:p>
    <w:p w14:paraId="6403B514" w14:textId="77777777" w:rsidR="00141EA6" w:rsidRDefault="00141EA6" w:rsidP="0094175A"/>
    <w:p w14:paraId="21CFBBAF" w14:textId="254B71B5" w:rsidR="00141EA6" w:rsidRPr="00141EA6" w:rsidRDefault="00141EA6" w:rsidP="00141EA6">
      <w:pPr>
        <w:jc w:val="center"/>
        <w:rPr>
          <w:b/>
          <w:bCs/>
          <w:sz w:val="28"/>
          <w:szCs w:val="28"/>
        </w:rPr>
      </w:pPr>
      <w:r w:rsidRPr="00141EA6">
        <w:rPr>
          <w:b/>
          <w:bCs/>
          <w:sz w:val="28"/>
          <w:szCs w:val="28"/>
        </w:rPr>
        <w:t>PLEASE PRINT THIS FORM AND ENCLOSE WITHIN YOUR PARCEL</w:t>
      </w:r>
    </w:p>
    <w:sectPr w:rsidR="00141EA6" w:rsidRPr="00141EA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9F36" w14:textId="77777777" w:rsidR="0094175A" w:rsidRDefault="0094175A" w:rsidP="0094175A">
      <w:pPr>
        <w:spacing w:after="0" w:line="240" w:lineRule="auto"/>
      </w:pPr>
      <w:r>
        <w:separator/>
      </w:r>
    </w:p>
  </w:endnote>
  <w:endnote w:type="continuationSeparator" w:id="0">
    <w:p w14:paraId="60D8E5D4" w14:textId="77777777" w:rsidR="0094175A" w:rsidRDefault="0094175A" w:rsidP="0094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1017" w14:textId="77777777" w:rsidR="0094175A" w:rsidRDefault="0094175A" w:rsidP="0094175A">
      <w:pPr>
        <w:spacing w:after="0" w:line="240" w:lineRule="auto"/>
      </w:pPr>
      <w:r>
        <w:separator/>
      </w:r>
    </w:p>
  </w:footnote>
  <w:footnote w:type="continuationSeparator" w:id="0">
    <w:p w14:paraId="25FD6DBE" w14:textId="77777777" w:rsidR="0094175A" w:rsidRDefault="0094175A" w:rsidP="0094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5348" w14:textId="7A863E17" w:rsidR="0094175A" w:rsidRPr="0094175A" w:rsidRDefault="0094175A" w:rsidP="0094175A">
    <w:pPr>
      <w:pStyle w:val="Header"/>
      <w:jc w:val="right"/>
      <w:rPr>
        <w:b/>
        <w:bCs/>
        <w:sz w:val="48"/>
        <w:szCs w:val="48"/>
      </w:rPr>
    </w:pPr>
    <w:r w:rsidRPr="0094175A">
      <w:rPr>
        <w:b/>
        <w:bCs/>
        <w:noProof/>
        <w:sz w:val="48"/>
        <w:szCs w:val="4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B08E561" wp14:editId="288C18AB">
              <wp:simplePos x="0" y="0"/>
              <wp:positionH relativeFrom="column">
                <wp:posOffset>-190500</wp:posOffset>
              </wp:positionH>
              <wp:positionV relativeFrom="paragraph">
                <wp:posOffset>45720</wp:posOffset>
              </wp:positionV>
              <wp:extent cx="2114550" cy="257175"/>
              <wp:effectExtent l="0" t="0" r="0" b="0"/>
              <wp:wrapSquare wrapText="bothSides"/>
              <wp:docPr id="21442912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C593D3" w14:textId="0943BF2F" w:rsidR="0094175A" w:rsidRPr="0094175A" w:rsidRDefault="0094175A">
                          <w:pPr>
                            <w:rPr>
                              <w:b/>
                              <w:bCs/>
                            </w:rPr>
                          </w:pPr>
                          <w:r w:rsidRPr="0094175A">
                            <w:rPr>
                              <w:b/>
                              <w:bCs/>
                            </w:rPr>
                            <w:t>www.selloutgoods.co.uk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08E56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-15pt;margin-top:3.6pt;width:166.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" filled="f" stroked="f">
              <v:textbox>
                <w:txbxContent>
                  <w:p w14:paraId="0FC593D3" w14:textId="0943BF2F" w:rsidR="0094175A" w:rsidRPr="0094175A" w:rsidRDefault="0094175A">
                    <w:pPr>
                      <w:rPr>
                        <w:b/>
                        <w:bCs/>
                      </w:rPr>
                    </w:pPr>
                    <w:r w:rsidRPr="0094175A">
                      <w:rPr>
                        <w:b/>
                        <w:bCs/>
                      </w:rPr>
                      <w:t>www.selloutgoods.co.uk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4175A">
      <w:rPr>
        <w:b/>
        <w:bCs/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083A78FF" wp14:editId="4602F895">
          <wp:simplePos x="0" y="0"/>
          <wp:positionH relativeFrom="margin">
            <wp:posOffset>-153035</wp:posOffset>
          </wp:positionH>
          <wp:positionV relativeFrom="paragraph">
            <wp:posOffset>-297180</wp:posOffset>
          </wp:positionV>
          <wp:extent cx="1703070" cy="400050"/>
          <wp:effectExtent l="0" t="0" r="0" b="0"/>
          <wp:wrapSquare wrapText="bothSides"/>
          <wp:docPr id="14353637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36376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07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175A">
      <w:rPr>
        <w:b/>
        <w:bCs/>
        <w:sz w:val="48"/>
        <w:szCs w:val="48"/>
      </w:rPr>
      <w:t xml:space="preserve">Goods Returns </w:t>
    </w:r>
    <w:r>
      <w:rPr>
        <w:b/>
        <w:bCs/>
        <w:sz w:val="48"/>
        <w:szCs w:val="48"/>
      </w:rPr>
      <w:t>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5A"/>
    <w:rsid w:val="000F52F6"/>
    <w:rsid w:val="00141EA6"/>
    <w:rsid w:val="0039399F"/>
    <w:rsid w:val="007C22A8"/>
    <w:rsid w:val="0094175A"/>
    <w:rsid w:val="00A8346C"/>
    <w:rsid w:val="00A85484"/>
    <w:rsid w:val="00D01D6B"/>
    <w:rsid w:val="00FE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8BBF1A"/>
  <w15:chartTrackingRefBased/>
  <w15:docId w15:val="{33AEE3B0-46C2-4990-8D26-612F0600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7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7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7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7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7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7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7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7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7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7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7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1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75A"/>
  </w:style>
  <w:style w:type="paragraph" w:styleId="Footer">
    <w:name w:val="footer"/>
    <w:basedOn w:val="Normal"/>
    <w:link w:val="FooterChar"/>
    <w:uiPriority w:val="99"/>
    <w:unhideWhenUsed/>
    <w:rsid w:val="00941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75A"/>
  </w:style>
  <w:style w:type="table" w:styleId="TableGrid">
    <w:name w:val="Table Grid"/>
    <w:basedOn w:val="TableNormal"/>
    <w:uiPriority w:val="39"/>
    <w:rsid w:val="0094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44370-406B-41A5-A640-DC2D8FBE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1078</Characters>
  <Application>Microsoft Office Word</Application>
  <DocSecurity>4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Dayna Westbury</dc:creator>
  <cp:keywords/>
  <dc:description/>
  <cp:lastModifiedBy>Dayna Westbury</cp:lastModifiedBy>
  <cp:revision>2</cp:revision>
  <dcterms:created xsi:type="dcterms:W3CDTF">2025-11-04T15:52:00Z</dcterms:created>
  <dcterms:modified xsi:type="dcterms:W3CDTF">2025-11-04T15:52:00Z</dcterms:modified>
</cp:coreProperties>
</file>